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4DB6" w14:textId="77777777" w:rsidR="0074180A" w:rsidRPr="0028298D" w:rsidRDefault="0074180A" w:rsidP="007418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6608837"/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OMMUNITY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EALTH &amp;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AFETY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URVEY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NDOOR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REAS</w:t>
      </w:r>
      <w:bookmarkEnd w:id="0"/>
    </w:p>
    <w:p w14:paraId="23F10554" w14:textId="77777777" w:rsidR="0074180A" w:rsidRPr="0028298D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66228E" w14:textId="77777777" w:rsidR="0074180A" w:rsidRPr="0028298D" w:rsidRDefault="0074180A" w:rsidP="007418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8D">
        <w:rPr>
          <w:rFonts w:ascii="Times New Roman" w:hAnsi="Times New Roman" w:cs="Times New Roman"/>
          <w:b/>
          <w:sz w:val="24"/>
          <w:szCs w:val="24"/>
        </w:rPr>
        <w:t>*To be completed by the service provider and signed by the parent before sessions are conducted at this indoor community site*</w:t>
      </w:r>
    </w:p>
    <w:p w14:paraId="1948A6E3" w14:textId="77777777" w:rsidR="0074180A" w:rsidRPr="0028298D" w:rsidRDefault="0074180A" w:rsidP="007418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70B57" w14:textId="77777777" w:rsidR="0074180A" w:rsidRPr="0028298D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298D">
        <w:rPr>
          <w:rFonts w:ascii="Times New Roman" w:hAnsi="Times New Roman" w:cs="Times New Roman"/>
          <w:sz w:val="24"/>
          <w:szCs w:val="24"/>
        </w:rPr>
        <w:t xml:space="preserve"> </w:t>
      </w:r>
      <w:r w:rsidRPr="0028298D">
        <w:rPr>
          <w:rFonts w:ascii="Times New Roman" w:hAnsi="Times New Roman" w:cs="Times New Roman"/>
          <w:b/>
          <w:sz w:val="24"/>
          <w:szCs w:val="24"/>
        </w:rPr>
        <w:t>Child:</w:t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 xml:space="preserve">EI#: </w:t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</w:p>
    <w:p w14:paraId="41BAB6E9" w14:textId="77777777" w:rsidR="0074180A" w:rsidRPr="0028298D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298D">
        <w:rPr>
          <w:rFonts w:ascii="Times New Roman" w:hAnsi="Times New Roman" w:cs="Times New Roman"/>
          <w:b/>
          <w:sz w:val="24"/>
          <w:szCs w:val="24"/>
        </w:rPr>
        <w:t>Address/Location:</w:t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ab/>
      </w:r>
    </w:p>
    <w:p w14:paraId="3307EC3A" w14:textId="77777777" w:rsidR="0074180A" w:rsidRPr="0028298D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298D">
        <w:rPr>
          <w:rFonts w:ascii="Times New Roman" w:hAnsi="Times New Roman" w:cs="Times New Roman"/>
          <w:b/>
          <w:sz w:val="24"/>
          <w:szCs w:val="24"/>
        </w:rPr>
        <w:t>Provider: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298D">
        <w:rPr>
          <w:rFonts w:ascii="Times New Roman" w:hAnsi="Times New Roman" w:cs="Times New Roman"/>
          <w:b/>
          <w:sz w:val="24"/>
          <w:szCs w:val="24"/>
        </w:rPr>
        <w:t xml:space="preserve">Date of Survey: </w:t>
      </w:r>
    </w:p>
    <w:p w14:paraId="51FE2FE8" w14:textId="77777777" w:rsidR="0074180A" w:rsidRPr="0028298D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80B206" w14:textId="77777777" w:rsidR="0074180A" w:rsidRPr="00B622FB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298D">
        <w:rPr>
          <w:rFonts w:ascii="Times New Roman" w:hAnsi="Times New Roman" w:cs="Times New Roman"/>
          <w:b/>
          <w:sz w:val="24"/>
          <w:szCs w:val="24"/>
        </w:rPr>
        <w:t xml:space="preserve">Please review each item: </w:t>
      </w:r>
    </w:p>
    <w:p w14:paraId="273A4262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Environment where EI services are provided is safe from chemicals, contaminants, toxic </w:t>
      </w:r>
      <w:proofErr w:type="gramStart"/>
      <w:r w:rsidRPr="00CA70EA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CA70EA">
        <w:rPr>
          <w:rFonts w:ascii="Times New Roman" w:hAnsi="Times New Roman" w:cs="Times New Roman"/>
          <w:sz w:val="24"/>
          <w:szCs w:val="24"/>
        </w:rPr>
        <w:t xml:space="preserve"> and other hazards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177E8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1631ABA4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27A70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Environment is free of potential fire, </w:t>
      </w:r>
      <w:proofErr w:type="gramStart"/>
      <w:r w:rsidRPr="00CA70EA"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 w:rsidRPr="00CA70EA">
        <w:rPr>
          <w:rFonts w:ascii="Times New Roman" w:hAnsi="Times New Roman" w:cs="Times New Roman"/>
          <w:sz w:val="24"/>
          <w:szCs w:val="24"/>
        </w:rPr>
        <w:t xml:space="preserve"> and other structural hazards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FE115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4F1AC246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BDF3E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Public restrooms are available/accessible, </w:t>
      </w:r>
      <w:proofErr w:type="gramStart"/>
      <w:r w:rsidRPr="00CA70EA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Pr="00CA70EA">
        <w:rPr>
          <w:rFonts w:ascii="Times New Roman" w:hAnsi="Times New Roman" w:cs="Times New Roman"/>
          <w:sz w:val="24"/>
          <w:szCs w:val="24"/>
        </w:rPr>
        <w:t xml:space="preserve"> and adequately supplied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02D96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7B7181B8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A72D1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Hallways and/or exits are not obstructed and are free from clutter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3A93E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6860B040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6637C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Stairs are lighted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37CE3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6B4AFF6E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61F9D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Stairs, walkways, </w:t>
      </w:r>
      <w:proofErr w:type="gramStart"/>
      <w:r w:rsidRPr="00CA70EA">
        <w:rPr>
          <w:rFonts w:ascii="Times New Roman" w:hAnsi="Times New Roman" w:cs="Times New Roman"/>
          <w:sz w:val="24"/>
          <w:szCs w:val="24"/>
        </w:rPr>
        <w:t>porches</w:t>
      </w:r>
      <w:proofErr w:type="gramEnd"/>
      <w:r w:rsidRPr="00CA70EA">
        <w:rPr>
          <w:rFonts w:ascii="Times New Roman" w:hAnsi="Times New Roman" w:cs="Times New Roman"/>
          <w:sz w:val="24"/>
          <w:szCs w:val="24"/>
        </w:rPr>
        <w:t xml:space="preserve"> and ramps are free of ice, snow and other hazards and have handrails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EA">
        <w:rPr>
          <w:rFonts w:ascii="Times New Roman" w:hAnsi="Times New Roman" w:cs="Times New Roman"/>
          <w:sz w:val="24"/>
          <w:szCs w:val="24"/>
        </w:rPr>
        <w:t>or other barriers to prevent children from falling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79F3B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4C546211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2F287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Pets on premises do not pose a potential threat to children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F0268" w14:textId="77777777" w:rsidR="0074180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4AEC0FB2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2F72E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Areas where EI children are receiving services have entrances and exits that prevent children from wandering out of the immediate area.</w:t>
      </w:r>
    </w:p>
    <w:p w14:paraId="21717F8C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1A36DD8D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E2CD5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No other physical conditions are potentially hazardous to children during the delivery of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AD393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58439354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7F122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Evacuation procedures and routes are prominently posted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6A633F" w14:textId="77777777" w:rsidR="0074180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74A9D61D" w14:textId="77777777" w:rsidR="00DB213F" w:rsidRPr="00CA70EA" w:rsidRDefault="00DB213F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0CD92" w14:textId="77777777" w:rsidR="00DB213F" w:rsidRDefault="00DB213F" w:rsidP="00DB2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D18E9" w14:textId="464B2680" w:rsidR="0074180A" w:rsidRPr="0028298D" w:rsidRDefault="0074180A" w:rsidP="00DB21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OMMUNITY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EALTH &amp;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AFETY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URVEY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NDOOR</w:t>
      </w:r>
      <w:r w:rsidRPr="0028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REAS (cont’d)</w:t>
      </w:r>
    </w:p>
    <w:p w14:paraId="142D7FFC" w14:textId="77777777" w:rsidR="0074180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04E21" w14:textId="44D0AA99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Service provider is aware of current emergency evacuation plan and evacuation routes in the community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70EA">
        <w:rPr>
          <w:rFonts w:ascii="Times New Roman" w:hAnsi="Times New Roman" w:cs="Times New Roman"/>
          <w:sz w:val="24"/>
          <w:szCs w:val="24"/>
        </w:rPr>
        <w:t>based setting and location of telephone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223EC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CA70EA">
        <w:rPr>
          <w:rFonts w:ascii="Times New Roman" w:hAnsi="Times New Roman" w:cs="Times New Roman"/>
          <w:sz w:val="24"/>
          <w:szCs w:val="24"/>
        </w:rPr>
        <w:t xml:space="preserve">Yes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CA70EA">
        <w:rPr>
          <w:rFonts w:ascii="Times New Roman" w:hAnsi="Times New Roman" w:cs="Times New Roman"/>
          <w:sz w:val="24"/>
          <w:szCs w:val="24"/>
        </w:rPr>
        <w:t xml:space="preserve">No   </w:t>
      </w: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CA70EA">
        <w:rPr>
          <w:rFonts w:ascii="Times New Roman" w:hAnsi="Times New Roman" w:cs="Times New Roman"/>
          <w:sz w:val="24"/>
          <w:szCs w:val="24"/>
        </w:rPr>
        <w:t>N/A</w:t>
      </w:r>
    </w:p>
    <w:p w14:paraId="49B91011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A4A6B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5C71D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 xml:space="preserve">Public swimming pools used are only those subject to the oversight of Chapter 1, </w:t>
      </w:r>
    </w:p>
    <w:p w14:paraId="2F0447A7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Subpart 6-1 of NY Sanitary Code and do not pose a health risk to children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D9A46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Pr="0068154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4"/>
          <w:szCs w:val="24"/>
        </w:rPr>
      </w:r>
      <w:r w:rsidR="0000000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1547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681547">
        <w:rPr>
          <w:rFonts w:ascii="Times New Roman" w:hAnsi="Times New Roman" w:cs="Times New Roman"/>
          <w:sz w:val="24"/>
          <w:szCs w:val="24"/>
        </w:rPr>
        <w:t xml:space="preserve">Yes   </w:t>
      </w:r>
      <w:r w:rsidRPr="0068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8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81547">
        <w:rPr>
          <w:rFonts w:ascii="Times New Roman" w:hAnsi="Times New Roman" w:cs="Times New Roman"/>
          <w:sz w:val="24"/>
          <w:szCs w:val="24"/>
        </w:rPr>
        <w:fldChar w:fldCharType="end"/>
      </w:r>
      <w:r w:rsidRPr="00681547">
        <w:rPr>
          <w:rFonts w:ascii="Times New Roman" w:hAnsi="Times New Roman" w:cs="Times New Roman"/>
          <w:sz w:val="24"/>
          <w:szCs w:val="24"/>
        </w:rPr>
        <w:t xml:space="preserve">No   </w:t>
      </w:r>
      <w:r w:rsidRPr="0068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8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81547">
        <w:rPr>
          <w:rFonts w:ascii="Times New Roman" w:hAnsi="Times New Roman" w:cs="Times New Roman"/>
          <w:sz w:val="24"/>
          <w:szCs w:val="24"/>
        </w:rPr>
        <w:fldChar w:fldCharType="end"/>
      </w:r>
      <w:r w:rsidRPr="00681547">
        <w:rPr>
          <w:rFonts w:ascii="Times New Roman" w:hAnsi="Times New Roman" w:cs="Times New Roman"/>
          <w:sz w:val="24"/>
          <w:szCs w:val="24"/>
        </w:rPr>
        <w:t>N/A</w:t>
      </w:r>
    </w:p>
    <w:p w14:paraId="205449A5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9A0D17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No other physical conditions are potentially hazardous to children during the delivery of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51681" w14:textId="77777777" w:rsidR="0074180A" w:rsidRPr="00F2016E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68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2016E">
        <w:rPr>
          <w:rFonts w:ascii="Times New Roman" w:hAnsi="Times New Roman" w:cs="Times New Roman"/>
          <w:sz w:val="24"/>
          <w:szCs w:val="24"/>
          <w:lang w:val="pt-BR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81547">
        <w:rPr>
          <w:rFonts w:ascii="Times New Roman" w:hAnsi="Times New Roman" w:cs="Times New Roman"/>
          <w:sz w:val="24"/>
          <w:szCs w:val="24"/>
        </w:rPr>
        <w:fldChar w:fldCharType="end"/>
      </w:r>
      <w:r w:rsidRPr="00F2016E">
        <w:rPr>
          <w:rFonts w:ascii="Times New Roman" w:hAnsi="Times New Roman" w:cs="Times New Roman"/>
          <w:sz w:val="24"/>
          <w:szCs w:val="24"/>
          <w:lang w:val="pt-BR"/>
        </w:rPr>
        <w:t xml:space="preserve">Yes   </w:t>
      </w:r>
      <w:r w:rsidRPr="0068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 w:rsidRPr="00F2016E">
        <w:rPr>
          <w:rFonts w:ascii="Times New Roman" w:hAnsi="Times New Roman" w:cs="Times New Roman"/>
          <w:sz w:val="24"/>
          <w:szCs w:val="24"/>
          <w:lang w:val="pt-BR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81547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F2016E">
        <w:rPr>
          <w:rFonts w:ascii="Times New Roman" w:hAnsi="Times New Roman" w:cs="Times New Roman"/>
          <w:sz w:val="24"/>
          <w:szCs w:val="24"/>
          <w:lang w:val="pt-BR"/>
        </w:rPr>
        <w:t xml:space="preserve">No   </w:t>
      </w:r>
      <w:r w:rsidRPr="0068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 w:rsidRPr="00F2016E">
        <w:rPr>
          <w:rFonts w:ascii="Times New Roman" w:hAnsi="Times New Roman" w:cs="Times New Roman"/>
          <w:sz w:val="24"/>
          <w:szCs w:val="24"/>
          <w:lang w:val="pt-BR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81547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F2016E">
        <w:rPr>
          <w:rFonts w:ascii="Times New Roman" w:hAnsi="Times New Roman" w:cs="Times New Roman"/>
          <w:sz w:val="24"/>
          <w:szCs w:val="24"/>
          <w:lang w:val="pt-BR"/>
        </w:rPr>
        <w:t>N/A</w:t>
      </w:r>
    </w:p>
    <w:p w14:paraId="016D22F7" w14:textId="77777777" w:rsidR="0074180A" w:rsidRPr="00F2016E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14:paraId="52E317E0" w14:textId="77777777" w:rsidR="0074180A" w:rsidRPr="00F2016E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2016E">
        <w:rPr>
          <w:rFonts w:ascii="Times New Roman" w:hAnsi="Times New Roman" w:cs="Times New Roman"/>
          <w:b/>
          <w:sz w:val="24"/>
          <w:szCs w:val="24"/>
          <w:lang w:val="pt-BR"/>
        </w:rPr>
        <w:t>Comments</w:t>
      </w:r>
      <w:proofErr w:type="spellEnd"/>
      <w:r w:rsidRPr="00F2016E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F201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D17C46A" w14:textId="77777777" w:rsidR="0074180A" w:rsidRPr="00F2016E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14:paraId="43D70C38" w14:textId="77777777" w:rsidR="0074180A" w:rsidRPr="00F2016E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14:paraId="2BFCA7F9" w14:textId="77777777" w:rsidR="0074180A" w:rsidRPr="00F2016E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14:paraId="16C4B6F4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Parent’s Participation in the Survey:</w:t>
      </w:r>
    </w:p>
    <w:p w14:paraId="13AB6AA9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279BD4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91E3F7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I, _________________________________ (parent), was present and participated in the assessment of the Community location where my child will receive EI services, along with my child’s service provider and I agree that my child receive services at this location. </w:t>
      </w:r>
    </w:p>
    <w:p w14:paraId="5BE34D4D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96342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19E1C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>____/____/____</w:t>
      </w:r>
    </w:p>
    <w:p w14:paraId="081B8EC9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Signature of Parent</w:t>
      </w:r>
      <w:r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 xml:space="preserve">Date                    </w:t>
      </w:r>
    </w:p>
    <w:p w14:paraId="24417D2D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BFE1C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08569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AF61E" w14:textId="77777777" w:rsidR="0074180A" w:rsidRPr="00CA70EA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Survey Completed by:</w:t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  <w:r w:rsidRPr="00CA70EA">
        <w:rPr>
          <w:rFonts w:ascii="Times New Roman" w:hAnsi="Times New Roman" w:cs="Times New Roman"/>
          <w:b/>
          <w:sz w:val="24"/>
          <w:szCs w:val="24"/>
        </w:rPr>
        <w:tab/>
      </w:r>
    </w:p>
    <w:p w14:paraId="6790C92B" w14:textId="77777777" w:rsidR="0074180A" w:rsidRPr="00CA70EA" w:rsidRDefault="0074180A" w:rsidP="0074180A">
      <w:pPr>
        <w:rPr>
          <w:rFonts w:ascii="Times New Roman" w:hAnsi="Times New Roman" w:cs="Times New Roman"/>
          <w:sz w:val="24"/>
          <w:szCs w:val="24"/>
        </w:rPr>
      </w:pPr>
    </w:p>
    <w:p w14:paraId="38826285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____/____/____</w:t>
      </w:r>
    </w:p>
    <w:p w14:paraId="7D0A515E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Signature of Provider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FE0872D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E7EEC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7F8B4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CEA7C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547">
        <w:rPr>
          <w:rFonts w:ascii="Times New Roman" w:hAnsi="Times New Roman" w:cs="Times New Roman"/>
          <w:b/>
          <w:sz w:val="24"/>
          <w:szCs w:val="24"/>
          <w:u w:val="single"/>
        </w:rPr>
        <w:t>Survey Reviewed by:</w:t>
      </w:r>
    </w:p>
    <w:p w14:paraId="4C5C4966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B78AA4C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F29C9BA" w14:textId="77777777" w:rsidR="0074180A" w:rsidRPr="00681547" w:rsidRDefault="0074180A" w:rsidP="00741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____/____/____</w:t>
      </w:r>
    </w:p>
    <w:p w14:paraId="7CC34D2F" w14:textId="1E4FC59F" w:rsidR="0074180A" w:rsidRPr="00BA48E8" w:rsidRDefault="0074180A" w:rsidP="00BA48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547">
        <w:rPr>
          <w:rFonts w:ascii="Times New Roman" w:hAnsi="Times New Roman" w:cs="Times New Roman"/>
          <w:sz w:val="24"/>
          <w:szCs w:val="24"/>
        </w:rPr>
        <w:t>Signature of Program Director</w:t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</w:r>
      <w:r w:rsidRPr="00681547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4180A" w:rsidRPr="00BA48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1C61" w14:textId="77777777" w:rsidR="003674AF" w:rsidRDefault="003674AF" w:rsidP="001C39A5">
      <w:pPr>
        <w:spacing w:after="0" w:line="240" w:lineRule="auto"/>
      </w:pPr>
      <w:r>
        <w:separator/>
      </w:r>
    </w:p>
  </w:endnote>
  <w:endnote w:type="continuationSeparator" w:id="0">
    <w:p w14:paraId="09DDF6F0" w14:textId="77777777" w:rsidR="003674AF" w:rsidRDefault="003674AF" w:rsidP="001C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FBA7" w14:textId="77777777" w:rsidR="003674AF" w:rsidRDefault="003674AF" w:rsidP="001C39A5">
      <w:pPr>
        <w:spacing w:after="0" w:line="240" w:lineRule="auto"/>
      </w:pPr>
      <w:r>
        <w:separator/>
      </w:r>
    </w:p>
  </w:footnote>
  <w:footnote w:type="continuationSeparator" w:id="0">
    <w:p w14:paraId="2ADDBDD5" w14:textId="77777777" w:rsidR="003674AF" w:rsidRDefault="003674AF" w:rsidP="001C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D6B4" w14:textId="39EDF43D" w:rsidR="001C39A5" w:rsidRDefault="001C39A5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D9A3AEB" wp14:editId="1DF60964">
          <wp:simplePos x="0" y="0"/>
          <wp:positionH relativeFrom="column">
            <wp:posOffset>2546350</wp:posOffset>
          </wp:positionH>
          <wp:positionV relativeFrom="paragraph">
            <wp:posOffset>-90351</wp:posOffset>
          </wp:positionV>
          <wp:extent cx="734695" cy="603250"/>
          <wp:effectExtent l="0" t="0" r="1905" b="635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0A"/>
    <w:rsid w:val="001C39A5"/>
    <w:rsid w:val="003674AF"/>
    <w:rsid w:val="00522151"/>
    <w:rsid w:val="0074180A"/>
    <w:rsid w:val="008544B2"/>
    <w:rsid w:val="00955775"/>
    <w:rsid w:val="00BA48E8"/>
    <w:rsid w:val="00CC17BB"/>
    <w:rsid w:val="00D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E882"/>
  <w15:chartTrackingRefBased/>
  <w15:docId w15:val="{2F05CFED-85BE-DD4D-84ED-5C3A80E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0A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180A"/>
    <w:rPr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4180A"/>
    <w:rPr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A5"/>
    <w:rPr>
      <w:rFonts w:eastAsiaTheme="minorHAnsi"/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A5"/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6</cp:revision>
  <dcterms:created xsi:type="dcterms:W3CDTF">2023-04-07T03:24:00Z</dcterms:created>
  <dcterms:modified xsi:type="dcterms:W3CDTF">2023-04-07T04:19:00Z</dcterms:modified>
</cp:coreProperties>
</file>